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5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膝痹消熏洗颗粒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、筋舒胶囊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非临床安全性</w:t>
      </w:r>
    </w:p>
    <w:p w14:paraId="13893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研究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52"/>
        <w:gridCol w:w="2694"/>
        <w:gridCol w:w="5461"/>
        <w:gridCol w:w="2797"/>
      </w:tblGrid>
      <w:tr w14:paraId="3D02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vMerge w:val="restart"/>
            <w:vAlign w:val="center"/>
          </w:tcPr>
          <w:p w14:paraId="38A2735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膝痹消熏洗颗粒</w:t>
            </w:r>
          </w:p>
        </w:tc>
        <w:tc>
          <w:tcPr>
            <w:tcW w:w="2694" w:type="dxa"/>
            <w:vAlign w:val="center"/>
          </w:tcPr>
          <w:p w14:paraId="1F132AE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461" w:type="dxa"/>
            <w:vAlign w:val="center"/>
          </w:tcPr>
          <w:p w14:paraId="3B06C73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研究内容</w:t>
            </w:r>
          </w:p>
        </w:tc>
        <w:tc>
          <w:tcPr>
            <w:tcW w:w="2797" w:type="dxa"/>
          </w:tcPr>
          <w:p w14:paraId="3F7BE70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报价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（万元）</w:t>
            </w:r>
          </w:p>
        </w:tc>
      </w:tr>
      <w:tr w14:paraId="377A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vMerge w:val="continue"/>
            <w:tcBorders/>
            <w:vAlign w:val="center"/>
          </w:tcPr>
          <w:p w14:paraId="7F66AA3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C55BD9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安全性评价</w:t>
            </w:r>
          </w:p>
        </w:tc>
        <w:tc>
          <w:tcPr>
            <w:tcW w:w="5461" w:type="dxa"/>
            <w:shd w:val="clear"/>
            <w:vAlign w:val="center"/>
          </w:tcPr>
          <w:p w14:paraId="13F4B88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大鼠单次给药毒性试验</w:t>
            </w:r>
          </w:p>
        </w:tc>
        <w:tc>
          <w:tcPr>
            <w:tcW w:w="2797" w:type="dxa"/>
          </w:tcPr>
          <w:p w14:paraId="0E6C041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CF7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vMerge w:val="continue"/>
            <w:tcBorders/>
            <w:vAlign w:val="center"/>
          </w:tcPr>
          <w:p w14:paraId="431005E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94" w:type="dxa"/>
            <w:vMerge w:val="continue"/>
            <w:tcBorders/>
            <w:vAlign w:val="center"/>
          </w:tcPr>
          <w:p w14:paraId="5E6882A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461" w:type="dxa"/>
            <w:shd w:val="clear"/>
            <w:vAlign w:val="center"/>
          </w:tcPr>
          <w:p w14:paraId="140824C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大鼠1个月重复给药毒性试验</w:t>
            </w:r>
          </w:p>
        </w:tc>
        <w:tc>
          <w:tcPr>
            <w:tcW w:w="2797" w:type="dxa"/>
          </w:tcPr>
          <w:p w14:paraId="78BB83C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AB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vMerge w:val="continue"/>
            <w:tcBorders/>
            <w:vAlign w:val="center"/>
          </w:tcPr>
          <w:p w14:paraId="6E80F61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F8CF8F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特殊安全性试验</w:t>
            </w:r>
          </w:p>
        </w:tc>
        <w:tc>
          <w:tcPr>
            <w:tcW w:w="5461" w:type="dxa"/>
            <w:shd w:val="clear"/>
            <w:vAlign w:val="center"/>
          </w:tcPr>
          <w:p w14:paraId="0E49CECF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家兔药物刺激性试验</w:t>
            </w:r>
          </w:p>
        </w:tc>
        <w:tc>
          <w:tcPr>
            <w:tcW w:w="2797" w:type="dxa"/>
          </w:tcPr>
          <w:p w14:paraId="129FC8B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F3B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vMerge w:val="continue"/>
            <w:tcBorders/>
            <w:vAlign w:val="center"/>
          </w:tcPr>
          <w:p w14:paraId="57E8AA6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94" w:type="dxa"/>
            <w:vMerge w:val="continue"/>
            <w:tcBorders/>
            <w:vAlign w:val="center"/>
          </w:tcPr>
          <w:p w14:paraId="5AF4B26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461" w:type="dxa"/>
            <w:shd w:val="clear"/>
            <w:vAlign w:val="center"/>
          </w:tcPr>
          <w:p w14:paraId="6C148791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豚鼠药物过敏性试验</w:t>
            </w:r>
          </w:p>
        </w:tc>
        <w:tc>
          <w:tcPr>
            <w:tcW w:w="2797" w:type="dxa"/>
          </w:tcPr>
          <w:p w14:paraId="7FF3821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0F2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vMerge w:val="restart"/>
            <w:vAlign w:val="center"/>
          </w:tcPr>
          <w:p w14:paraId="7541A88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筋舒胶囊</w:t>
            </w:r>
          </w:p>
        </w:tc>
        <w:tc>
          <w:tcPr>
            <w:tcW w:w="2694" w:type="dxa"/>
            <w:vMerge w:val="restart"/>
            <w:vAlign w:val="center"/>
          </w:tcPr>
          <w:p w14:paraId="0AFA44C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安全性评价</w:t>
            </w:r>
          </w:p>
        </w:tc>
        <w:tc>
          <w:tcPr>
            <w:tcW w:w="5461" w:type="dxa"/>
            <w:shd w:val="clear"/>
            <w:vAlign w:val="center"/>
          </w:tcPr>
          <w:p w14:paraId="2E94696D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单次给药毒性试验</w:t>
            </w:r>
          </w:p>
        </w:tc>
        <w:tc>
          <w:tcPr>
            <w:tcW w:w="2797" w:type="dxa"/>
          </w:tcPr>
          <w:p w14:paraId="7FD6874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4F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vMerge w:val="continue"/>
            <w:tcBorders/>
            <w:vAlign w:val="center"/>
          </w:tcPr>
          <w:p w14:paraId="0813F8E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94" w:type="dxa"/>
            <w:vMerge w:val="continue"/>
            <w:tcBorders/>
          </w:tcPr>
          <w:p w14:paraId="5223311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461" w:type="dxa"/>
            <w:shd w:val="clear"/>
            <w:vAlign w:val="center"/>
          </w:tcPr>
          <w:p w14:paraId="2CC2D5C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大鼠3个月重复给药毒性试验</w:t>
            </w:r>
          </w:p>
        </w:tc>
        <w:tc>
          <w:tcPr>
            <w:tcW w:w="2797" w:type="dxa"/>
          </w:tcPr>
          <w:p w14:paraId="3F41994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A33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tcBorders/>
            <w:vAlign w:val="center"/>
          </w:tcPr>
          <w:p w14:paraId="7282FCB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试验周期</w:t>
            </w:r>
          </w:p>
        </w:tc>
        <w:tc>
          <w:tcPr>
            <w:tcW w:w="2694" w:type="dxa"/>
            <w:tcBorders/>
          </w:tcPr>
          <w:p w14:paraId="7EF5406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461" w:type="dxa"/>
            <w:shd w:val="clear"/>
            <w:vAlign w:val="center"/>
          </w:tcPr>
          <w:p w14:paraId="6370FBA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97" w:type="dxa"/>
          </w:tcPr>
          <w:p w14:paraId="694B269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5CB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52" w:type="dxa"/>
            <w:tcBorders/>
            <w:vAlign w:val="center"/>
          </w:tcPr>
          <w:p w14:paraId="79D85330"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694" w:type="dxa"/>
            <w:tcBorders/>
          </w:tcPr>
          <w:p w14:paraId="1C938C6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461" w:type="dxa"/>
            <w:shd w:val="clear"/>
            <w:vAlign w:val="center"/>
          </w:tcPr>
          <w:p w14:paraId="70D288E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97" w:type="dxa"/>
          </w:tcPr>
          <w:p w14:paraId="22BC042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369ED719"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试验用浸膏或原辅料由医院提供。</w:t>
      </w:r>
    </w:p>
    <w:p w14:paraId="20646C6E">
      <w:pPr>
        <w:adjustRightInd w:val="0"/>
        <w:snapToGrid w:val="0"/>
        <w:spacing w:line="360" w:lineRule="auto"/>
        <w:ind w:firstLine="960" w:firstLineChars="3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以上报价为包干价，包含试验用动物、税费、差旅费等。</w:t>
      </w:r>
    </w:p>
    <w:p w14:paraId="4B2809F2">
      <w:pPr>
        <w:adjustRightInd w:val="0"/>
        <w:snapToGrid w:val="0"/>
        <w:spacing w:line="360" w:lineRule="auto"/>
        <w:jc w:val="righ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5A3DCB42">
      <w:pPr>
        <w:adjustRightInd w:val="0"/>
        <w:snapToGrid w:val="0"/>
        <w:spacing w:line="360" w:lineRule="auto"/>
        <w:jc w:val="righ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报价单位：</w:t>
      </w:r>
    </w:p>
    <w:p w14:paraId="263DC163">
      <w:pPr>
        <w:adjustRightInd w:val="0"/>
        <w:snapToGrid w:val="0"/>
        <w:spacing w:line="360" w:lineRule="auto"/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XX 年 XX 月 XX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2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2025-07-08T07:11:44Z</dcterms:created>
  <dc:creator>Administrator</dc:creator>
  <cp:lastModifiedBy>刘才英</cp:lastModifiedBy>
  <dcterms:modified xsi:type="dcterms:W3CDTF">2025-07-08T07:32:22Z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eyJoZGlkIjoiMTkwNDc2NTQxZTQxNTY2ZWIzMzJhYjk3NzlmNWNkYjYiLCJ1c2VySWQiOiIxNjIyMzkyMjA1In0=</vt:lpwstr>
  </property>
  <property fmtid="{D5CDD505-2E9C-101B-9397-08002B2CF9AE}" pid="4" name="ICV">
    <vt:lpwstr>9BDD9FF4F9C547B799F4FB5CE72D6F0C_12</vt:lpwstr>
  </property>
</Properties>
</file>